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b/>
          <w:bCs/>
          <w:color w:val="000000"/>
          <w:kern w:val="0"/>
          <w:sz w:val="27"/>
          <w:szCs w:val="27"/>
          <w:lang w:eastAsia="zh-TW"/>
        </w:rPr>
        <w:t>小舟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孤獨的小舟都是歪斜地擱著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全世界的沙灘都是如此的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而如同歪斜的頭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裡面充滿著悲哀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br/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b/>
          <w:bCs/>
          <w:color w:val="000000"/>
          <w:kern w:val="0"/>
          <w:sz w:val="27"/>
          <w:szCs w:val="27"/>
          <w:lang w:eastAsia="zh-TW"/>
        </w:rPr>
        <w:t>冬防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b/>
          <w:bCs/>
          <w:color w:val="000000"/>
          <w:kern w:val="0"/>
          <w:sz w:val="20"/>
          <w:szCs w:val="20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如其知否燈火管制宵禁開始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如其知否我使眼睛閉攏雨聲停止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如其知否神在壁上呵氣取暖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如其知否每張床上昇起愛情的旗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如其知否枕是擺向夢的渡船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如其知否我的夢如一床舊被遮蓋你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br/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b/>
          <w:bCs/>
          <w:color w:val="000000"/>
          <w:kern w:val="0"/>
          <w:sz w:val="27"/>
          <w:szCs w:val="27"/>
          <w:lang w:eastAsia="zh-TW"/>
        </w:rPr>
        <w:t>詩品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lastRenderedPageBreak/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烏几吹蔾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愁坐一宇宙的冷落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紅泥小爐閉煮忘川之水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寒夜挑燈苦讀詩品序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花落如雨﹐人淡如菊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一個分離一個永別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天涯遠處似有牽掛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像是昨日的相濡以沫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復如今夕的相忘於江湖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一個真醉一個佯狂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悠然悟微涅槃時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尚在你的三十三天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害我的四百四病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br/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b/>
          <w:bCs/>
          <w:color w:val="000000"/>
          <w:kern w:val="0"/>
          <w:sz w:val="27"/>
          <w:szCs w:val="27"/>
          <w:lang w:eastAsia="zh-TW"/>
        </w:rPr>
        <w:t>海上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lastRenderedPageBreak/>
        <w:t>海上黃昏﹐雲族的牛羊不能棲止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他們水質的足蹄不能棲止在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不堪棲止的青青海原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海上黃昏不堪棲止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br/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b/>
          <w:bCs/>
          <w:color w:val="000000"/>
          <w:kern w:val="0"/>
          <w:sz w:val="27"/>
          <w:szCs w:val="27"/>
          <w:lang w:eastAsia="zh-TW"/>
        </w:rPr>
        <w:t>鏡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晚天無可奈何地垂落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一面落地長鏡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雲外淡淡的一顆星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是我若隱若現的影像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br/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b/>
          <w:bCs/>
          <w:color w:val="000000"/>
          <w:kern w:val="0"/>
          <w:sz w:val="27"/>
          <w:szCs w:val="27"/>
          <w:lang w:eastAsia="zh-TW"/>
        </w:rPr>
        <w:t>守護神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城有城的橋有橋的個人有個人的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守護神﹐懸離在頭頂三尺之處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昏燈下﹐我們圍著圓桌坐下來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守護著我們的諸神也環坐傾談吧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lastRenderedPageBreak/>
        <w:t> 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br/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b/>
          <w:bCs/>
          <w:color w:val="000000"/>
          <w:kern w:val="0"/>
          <w:sz w:val="27"/>
          <w:szCs w:val="27"/>
          <w:lang w:eastAsia="zh-TW"/>
        </w:rPr>
        <w:t>戒指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你問起我左手上戒指的故事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我說忘了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   </w:t>
      </w: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叫醒頭頂上的春燈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點亮一個清清楚楚的耶穌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見證著你底青色衣裳以及夜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為了某日某事我戴上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而其煙色的歷程已在迴流裏沉埋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於是你靜靜地笑了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啊﹐就是這臨流自鑑的古典﹐我曾經見過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棕髮的徐緩調長長鋪寫在水面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但那水仙是開落在如何的容顏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在如何的杏花春雨裏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我已忘卻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br/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b/>
          <w:bCs/>
          <w:color w:val="000000"/>
          <w:kern w:val="0"/>
          <w:sz w:val="27"/>
          <w:szCs w:val="27"/>
          <w:lang w:eastAsia="zh-TW"/>
        </w:rPr>
        <w:t>構成</w:t>
      </w:r>
      <w:r w:rsidRPr="00994692">
        <w:rPr>
          <w:rFonts w:ascii="PingFang SC" w:eastAsia="PingFang SC" w:hAnsi="PingFang SC" w:cs="宋体" w:hint="eastAsia"/>
          <w:b/>
          <w:bCs/>
          <w:color w:val="000000"/>
          <w:kern w:val="0"/>
          <w:sz w:val="27"/>
          <w:szCs w:val="27"/>
          <w:lang w:eastAsia="zh-TW"/>
        </w:rPr>
        <w:t>  (</w:t>
      </w:r>
      <w:r w:rsidRPr="00994692">
        <w:rPr>
          <w:rFonts w:ascii="PMingLiU" w:eastAsia="PMingLiU" w:hAnsi="PMingLiU" w:cs="宋体" w:hint="eastAsia"/>
          <w:b/>
          <w:bCs/>
          <w:color w:val="000000"/>
          <w:kern w:val="0"/>
          <w:sz w:val="27"/>
          <w:szCs w:val="27"/>
          <w:lang w:eastAsia="zh-TW"/>
        </w:rPr>
        <w:t>末段</w:t>
      </w:r>
      <w:r w:rsidRPr="00994692">
        <w:rPr>
          <w:rFonts w:ascii="PingFang SC" w:eastAsia="PingFang SC" w:hAnsi="PingFang SC" w:cs="宋体" w:hint="eastAsia"/>
          <w:b/>
          <w:bCs/>
          <w:color w:val="000000"/>
          <w:kern w:val="0"/>
          <w:sz w:val="27"/>
          <w:szCs w:val="27"/>
          <w:lang w:eastAsia="zh-TW"/>
        </w:rPr>
        <w:t>)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lastRenderedPageBreak/>
        <w:t>        </w:t>
      </w: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十七歲茶與同情的年齡在生日的清晨剪下一束黑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髮留念而為了她的生日搜遍市肆在那貴族風的舊書店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發現一卷引力卻因膽怯不敢寄贈只能在課堂上偷偷寫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詩間接知道她學鋼琴冒險郵寄一張音樂票當韻律自洞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穴的深處傳來看著身側的空位忽然極不甘心散場之後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就近取起電話筒卻遲遲不能投下銀幣還記得那紅色的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電話亭在黃燈下像是神龕可以容納一片禱告一片恩寵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 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br/>
        <w:t> </w:t>
      </w:r>
    </w:p>
    <w:p w:rsidR="00994692" w:rsidRPr="00994692" w:rsidRDefault="00994692" w:rsidP="00994692">
      <w:pPr>
        <w:widowControl/>
        <w:jc w:val="right"/>
        <w:rPr>
          <w:rFonts w:ascii="宋体" w:eastAsia="宋体" w:hAnsi="宋体" w:cs="宋体" w:hint="eastAsia"/>
          <w:kern w:val="0"/>
          <w:sz w:val="24"/>
          <w:lang w:eastAsia="zh-TW"/>
        </w:rPr>
      </w:pPr>
      <w:r w:rsidRPr="00994692">
        <w:rPr>
          <w:rFonts w:ascii="PMingLiU" w:eastAsia="PMingLiU" w:hAnsi="PMingLiU" w:cs="宋体" w:hint="eastAsia"/>
          <w:b/>
          <w:bCs/>
          <w:color w:val="000000"/>
          <w:kern w:val="0"/>
          <w:sz w:val="24"/>
          <w:lang w:eastAsia="zh-TW"/>
        </w:rPr>
        <w:t>哀歌第四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b/>
          <w:bCs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所以他們將說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   </w:t>
      </w: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紙錢飛揚一片降幡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所以他們將說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   </w:t>
      </w: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生命短促如三行墓誌銘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所以我將遺忘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   </w:t>
      </w: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沉睡如涸池裏的閉目魚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噢不﹐螻蟻的咬噬仍會提醒我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月如刀﹐剖開的心臟浮在胸口舔血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雲來星往﹐獵取彼此的頭顱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雲的名字星的名字以及某個日子的名字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某個影子的名字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請給我火葬﹐以熊熊的燥火焚城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lastRenderedPageBreak/>
        <w:t>黑煙昇起黑旗﹐宣佈我的陷落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囚我於青瓷的灰罐﹐棄於我牆壁的暗角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可是別的灰罐仍會以啄木鳥的口音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切切嘈嘈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Ecce Homo, Ecce Homo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讓我和穀粒一起旋轉﹐在磨坊中一起旋轉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讓我和玻璃一起粉碎﹐在雪狼的利牙中一起粉碎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在天使的視覺之外﹐在犬類的嗅覺更遠處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永不再出現在廚房的蛋殼裡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噢﹐流星雨紛紛落下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尾光搖曳寂寞的山林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以金屬性的娓娓﹐絮說大角想念我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請給我另一次的死亡﹐在忘川的源頭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那兒水銀和雲母交匯成湖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半礦物半植物的流液蠕蠕蠢動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發黃的骰子化為硫黃的煙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甚至煙也不是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沒有呼吸沒有人間的遊戲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天際涼風吹起﹐長風三萬里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吹過許多麥田許多墳場許多黃金的麥田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在巷閭裡趨近熟人﹐擁抱寒暄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他們慌慌張張彼此尋問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或人何在﹐或人何在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那時﹐也許我能初度遺忘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lastRenderedPageBreak/>
        <w:t>  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br/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b/>
          <w:bCs/>
          <w:color w:val="000000"/>
          <w:kern w:val="0"/>
          <w:sz w:val="27"/>
          <w:szCs w:val="27"/>
          <w:lang w:eastAsia="zh-TW"/>
        </w:rPr>
        <w:t>初夜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不久我們將看到夜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眼底的初夜是何方的白晝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在許多寢臺﹐幃幔﹐銅柵後面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隔著島嶼隔著海峽的彼岸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夜解其衣裳裸露土地的肉體給太陽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晨曦激湧崚線的林齒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盜火者奔跑下山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火炬在田畝五里十里地推犁翻土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龐大的日腳向暗房展開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給鏡子以湖的深度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依次佔領床第把夢逐走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而在銀幣的此面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運河裡篷船正趕一段美麗的水程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夕光通過拱橋﹐三寸五寸地追逐長櫓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馳近濱河的騎樓﹐來到我們的面前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  <w:r w:rsidRPr="00994692">
        <w:rPr>
          <w:rFonts w:ascii="PingFang SC" w:eastAsia="PingFang SC" w:hAnsi="PingFang SC" w:cs="宋体" w:hint="eastAsia"/>
          <w:b/>
          <w:bCs/>
          <w:color w:val="000000"/>
          <w:kern w:val="0"/>
          <w:sz w:val="22"/>
          <w:szCs w:val="22"/>
          <w:lang w:eastAsia="zh-TW"/>
        </w:rPr>
        <w:t>……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陰影披灑我的顏臉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lastRenderedPageBreak/>
        <w:t>你微笑看著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然後﹐你也黯淡下來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 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br/>
        <w:t> </w:t>
      </w:r>
    </w:p>
    <w:p w:rsidR="00994692" w:rsidRPr="00994692" w:rsidRDefault="00994692" w:rsidP="00994692">
      <w:pPr>
        <w:widowControl/>
        <w:jc w:val="right"/>
        <w:rPr>
          <w:rFonts w:ascii="宋体" w:eastAsia="宋体" w:hAnsi="宋体" w:cs="宋体" w:hint="eastAsia"/>
          <w:kern w:val="0"/>
          <w:sz w:val="24"/>
          <w:lang w:eastAsia="zh-TW"/>
        </w:rPr>
      </w:pPr>
      <w:r w:rsidRPr="00994692">
        <w:rPr>
          <w:rFonts w:ascii="PMingLiU" w:eastAsia="PMingLiU" w:hAnsi="PMingLiU" w:cs="宋体" w:hint="eastAsia"/>
          <w:b/>
          <w:bCs/>
          <w:color w:val="000000"/>
          <w:kern w:val="0"/>
          <w:sz w:val="27"/>
          <w:szCs w:val="27"/>
          <w:lang w:eastAsia="zh-TW"/>
        </w:rPr>
        <w:t>我的子夜歌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空氣在枝柯間撕裂了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吊死者的衣裳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十字架的意志即是歧義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仰首指向秘密的山坡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俯身落入醒絕的湖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從地獄寄回的明信片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夢如破枕散落在床第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時鐘延續可憐的呼吸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針臂有時指向愛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有時指向死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被蜘蛛吞食的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他日必成蛛網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守候在琵琶的戰陣後面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lastRenderedPageBreak/>
        <w:t>而歲月披掛銀質的甲胄</w:t>
      </w:r>
    </w:p>
    <w:p w:rsidR="00994692" w:rsidRPr="00994692" w:rsidRDefault="00994692" w:rsidP="00994692">
      <w:pPr>
        <w:widowControl/>
        <w:jc w:val="right"/>
        <w:rPr>
          <w:rFonts w:ascii="宋体" w:eastAsia="宋体" w:hAnsi="宋体" w:cs="宋体" w:hint="eastAsia"/>
          <w:kern w:val="0"/>
          <w:sz w:val="24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整個地保護了我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 </w:t>
      </w: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br/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b/>
          <w:bCs/>
          <w:color w:val="000000"/>
          <w:kern w:val="0"/>
          <w:sz w:val="27"/>
          <w:szCs w:val="27"/>
          <w:lang w:eastAsia="zh-TW"/>
        </w:rPr>
        <w:t>阿特拉斯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戴勒菲斯的悲劇：水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栖西發斯的悲劇：石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普羅米修斯的悲劇：鷹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阿特拉斯的悲劇：地球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換肩之際，地球偶然脫離肩膀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它懸離在空中，並沒有像玻璃器皿跌碎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一滴淚由虛無落向無窮遠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倘若你不再被需要，你將如何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倘若你的負荷純屬多此一舉，你將如何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倘若你畢生的事業只是個愚行，你將如何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一滴淚由虛無落向無窮遠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ingFang SC" w:eastAsia="PingFang SC" w:hAnsi="PingFang SC" w:cs="宋体" w:hint="eastAsia"/>
          <w:color w:val="000000"/>
          <w:kern w:val="0"/>
          <w:sz w:val="22"/>
          <w:szCs w:val="22"/>
          <w:lang w:eastAsia="zh-TW"/>
        </w:rPr>
        <w:t> 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在肩膀之外，在手掌不可及之處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地球，像印刷機一樣準確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lastRenderedPageBreak/>
        <w:t>把黑白相間的日子</w:t>
      </w:r>
    </w:p>
    <w:p w:rsidR="00994692" w:rsidRPr="00994692" w:rsidRDefault="00994692" w:rsidP="00994692">
      <w:pPr>
        <w:widowControl/>
        <w:spacing w:before="100" w:beforeAutospacing="1" w:after="100" w:afterAutospacing="1"/>
        <w:jc w:val="right"/>
        <w:rPr>
          <w:rFonts w:ascii="PingFang SC" w:eastAsia="PingFang SC" w:hAnsi="PingFang SC" w:cs="宋体" w:hint="eastAsia"/>
          <w:color w:val="000000"/>
          <w:kern w:val="0"/>
          <w:sz w:val="27"/>
          <w:szCs w:val="27"/>
          <w:lang w:eastAsia="zh-TW"/>
        </w:rPr>
      </w:pPr>
      <w:bookmarkStart w:id="0" w:name="_GoBack"/>
      <w:r w:rsidRPr="00994692">
        <w:rPr>
          <w:rFonts w:ascii="PMingLiU" w:eastAsia="PMingLiU" w:hAnsi="PMingLiU" w:cs="宋体" w:hint="eastAsia"/>
          <w:color w:val="000000"/>
          <w:kern w:val="0"/>
          <w:sz w:val="22"/>
          <w:szCs w:val="22"/>
          <w:lang w:eastAsia="zh-TW"/>
        </w:rPr>
        <w:t>一頁一頁地吐出來</w:t>
      </w:r>
    </w:p>
    <w:bookmarkEnd w:id="0"/>
    <w:p w:rsidR="002B09B2" w:rsidRDefault="002B09B2" w:rsidP="00994692">
      <w:pPr>
        <w:jc w:val="right"/>
        <w:rPr>
          <w:lang w:eastAsia="zh-TW"/>
        </w:rPr>
      </w:pPr>
    </w:p>
    <w:p w:rsidR="0001083E" w:rsidRDefault="0001083E" w:rsidP="0001083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</w:p>
    <w:p w:rsidR="0001083E" w:rsidRPr="0001083E" w:rsidRDefault="0001083E" w:rsidP="0001083E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</w:rPr>
      </w:pPr>
    </w:p>
    <w:p w:rsidR="0001083E" w:rsidRPr="0001083E" w:rsidRDefault="0001083E" w:rsidP="0001083E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</w:rPr>
      </w:pPr>
    </w:p>
    <w:p w:rsidR="0001083E" w:rsidRPr="0001083E" w:rsidRDefault="0001083E" w:rsidP="0001083E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</w:rPr>
      </w:pPr>
      <w:r w:rsidRPr="0001083E">
        <w:rPr>
          <w:rFonts w:ascii="宋体" w:eastAsia="宋体" w:hAnsi="宋体" w:cs="宋体"/>
          <w:kern w:val="0"/>
          <w:sz w:val="24"/>
        </w:rPr>
        <w:t>汝其知否灯火管制宵禁开始</w:t>
      </w:r>
    </w:p>
    <w:p w:rsidR="0001083E" w:rsidRPr="0001083E" w:rsidRDefault="0001083E" w:rsidP="0001083E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</w:rPr>
      </w:pPr>
      <w:r w:rsidRPr="0001083E">
        <w:rPr>
          <w:rFonts w:ascii="宋体" w:eastAsia="宋体" w:hAnsi="宋体" w:cs="宋体"/>
          <w:kern w:val="0"/>
          <w:sz w:val="24"/>
        </w:rPr>
        <w:t>汝其知否我使眼睛闭隆雨声停止</w:t>
      </w:r>
    </w:p>
    <w:p w:rsidR="0001083E" w:rsidRPr="0001083E" w:rsidRDefault="0001083E" w:rsidP="0001083E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</w:rPr>
      </w:pPr>
      <w:r w:rsidRPr="0001083E">
        <w:rPr>
          <w:rFonts w:ascii="宋体" w:eastAsia="宋体" w:hAnsi="宋体" w:cs="宋体"/>
          <w:kern w:val="0"/>
          <w:sz w:val="24"/>
        </w:rPr>
        <w:t>汝其知否神在壁上呵气取暖</w:t>
      </w:r>
    </w:p>
    <w:p w:rsidR="0001083E" w:rsidRPr="0001083E" w:rsidRDefault="0001083E" w:rsidP="0001083E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</w:rPr>
      </w:pPr>
      <w:r w:rsidRPr="0001083E">
        <w:rPr>
          <w:rFonts w:ascii="宋体" w:eastAsia="宋体" w:hAnsi="宋体" w:cs="宋体"/>
          <w:kern w:val="0"/>
          <w:sz w:val="24"/>
        </w:rPr>
        <w:t>汝其知否每张床上升起爱情的旗</w:t>
      </w:r>
    </w:p>
    <w:p w:rsidR="0001083E" w:rsidRPr="0001083E" w:rsidRDefault="0001083E" w:rsidP="0001083E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</w:rPr>
      </w:pPr>
      <w:r w:rsidRPr="0001083E">
        <w:rPr>
          <w:rFonts w:ascii="宋体" w:eastAsia="宋体" w:hAnsi="宋体" w:cs="宋体"/>
          <w:kern w:val="0"/>
          <w:sz w:val="24"/>
        </w:rPr>
        <w:t>汝其知否枕是摆向梦的渡船</w:t>
      </w:r>
    </w:p>
    <w:p w:rsidR="0001083E" w:rsidRPr="0001083E" w:rsidRDefault="0001083E" w:rsidP="0001083E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</w:rPr>
      </w:pPr>
      <w:r w:rsidRPr="0001083E">
        <w:rPr>
          <w:rFonts w:ascii="宋体" w:eastAsia="宋体" w:hAnsi="宋体" w:cs="宋体"/>
          <w:kern w:val="0"/>
          <w:sz w:val="24"/>
        </w:rPr>
        <w:t>汝其知否我的梦如一床旧被遮盖你</w:t>
      </w:r>
    </w:p>
    <w:p w:rsidR="0001083E" w:rsidRPr="0001083E" w:rsidRDefault="0001083E" w:rsidP="0001083E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</w:rPr>
      </w:pPr>
    </w:p>
    <w:p w:rsidR="0001083E" w:rsidRPr="0001083E" w:rsidRDefault="0001083E" w:rsidP="0001083E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</w:rPr>
      </w:pPr>
      <w:r w:rsidRPr="0001083E">
        <w:rPr>
          <w:rFonts w:ascii="宋体" w:eastAsia="宋体" w:hAnsi="宋体" w:cs="宋体"/>
          <w:b/>
          <w:bCs/>
          <w:kern w:val="0"/>
          <w:sz w:val="24"/>
        </w:rPr>
        <w:t>——《东防》</w:t>
      </w:r>
    </w:p>
    <w:p w:rsidR="0001083E" w:rsidRDefault="0001083E" w:rsidP="00994692">
      <w:pPr>
        <w:jc w:val="right"/>
        <w:rPr>
          <w:rFonts w:hint="eastAsia"/>
        </w:rPr>
      </w:pPr>
    </w:p>
    <w:sectPr w:rsidR="0001083E" w:rsidSect="007C4C6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692"/>
    <w:rsid w:val="0001083E"/>
    <w:rsid w:val="001D60BB"/>
    <w:rsid w:val="002B09B2"/>
    <w:rsid w:val="00396EC8"/>
    <w:rsid w:val="007C4C63"/>
    <w:rsid w:val="00994692"/>
    <w:rsid w:val="00AB2EEC"/>
    <w:rsid w:val="00F2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876527"/>
  <w15:chartTrackingRefBased/>
  <w15:docId w15:val="{4F9C01A7-EFD5-5F41-824C-A3ACB1D90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46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Hyperlink"/>
    <w:basedOn w:val="a0"/>
    <w:uiPriority w:val="99"/>
    <w:semiHidden/>
    <w:unhideWhenUsed/>
    <w:rsid w:val="0001083E"/>
    <w:rPr>
      <w:color w:val="0000FF"/>
      <w:u w:val="single"/>
    </w:rPr>
  </w:style>
  <w:style w:type="paragraph" w:customStyle="1" w:styleId="ztext-empty-paragraph">
    <w:name w:val="ztext-empty-paragraph"/>
    <w:basedOn w:val="a"/>
    <w:rsid w:val="000108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2025-04-04T16:11:00Z</dcterms:created>
  <dcterms:modified xsi:type="dcterms:W3CDTF">2025-04-04T16:17:00Z</dcterms:modified>
</cp:coreProperties>
</file>